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0263" w14:paraId="4E4E24FE" w14:textId="77777777" w:rsidTr="00B40263">
        <w:trPr>
          <w:tblCellSpacing w:w="15" w:type="dxa"/>
        </w:trPr>
        <w:tc>
          <w:tcPr>
            <w:tcW w:w="9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9E2CA" w14:textId="00CFE440" w:rsidR="00B40263" w:rsidRDefault="00B40263">
            <w:r>
              <w:rPr>
                <w:noProof/>
              </w:rPr>
              <w:drawing>
                <wp:inline distT="0" distB="0" distL="0" distR="0" wp14:anchorId="09113A07" wp14:editId="77047380">
                  <wp:extent cx="5943600" cy="10610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263" w14:paraId="2533CF9B" w14:textId="77777777" w:rsidTr="00B40263">
        <w:trPr>
          <w:tblCellSpacing w:w="15" w:type="dxa"/>
        </w:trPr>
        <w:tc>
          <w:tcPr>
            <w:tcW w:w="9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3BA71" w14:textId="77777777" w:rsidR="00B40263" w:rsidRDefault="00B40263"/>
          <w:p w14:paraId="26EDF44C" w14:textId="21A5881E" w:rsidR="00B40263" w:rsidRDefault="00B40263">
            <w:r>
              <w:t xml:space="preserve">Dear Members of the CCDS Community, </w:t>
            </w:r>
          </w:p>
          <w:p w14:paraId="11C1E127" w14:textId="77777777" w:rsidR="00B40263" w:rsidRDefault="00B40263">
            <w:pPr>
              <w:spacing w:before="100" w:beforeAutospacing="1" w:after="100" w:afterAutospacing="1"/>
            </w:pPr>
            <w:proofErr w:type="gramStart"/>
            <w:r>
              <w:t>It’s</w:t>
            </w:r>
            <w:proofErr w:type="gramEnd"/>
            <w:r>
              <w:t xml:space="preserve"> encouraging to see dropping </w:t>
            </w:r>
            <w:proofErr w:type="spellStart"/>
            <w:r>
              <w:t>Covid</w:t>
            </w:r>
            <w:proofErr w:type="spellEnd"/>
            <w:r>
              <w:t xml:space="preserve"> case rates across the country and at Country Day. There are no new cases to report this week, a first since mid-October. We have updated the </w:t>
            </w:r>
            <w:hyperlink r:id="rId5" w:history="1">
              <w:r>
                <w:rPr>
                  <w:rStyle w:val="Hyperlink"/>
                </w:rPr>
                <w:t>Covid case dashboard</w:t>
              </w:r>
            </w:hyperlink>
            <w:r>
              <w:t xml:space="preserve"> to reflect this news.</w:t>
            </w:r>
            <w:r>
              <w:br/>
            </w:r>
            <w:r>
              <w:br/>
              <w:t xml:space="preserve">Our best defense is a strong offense, so please remember, </w:t>
            </w:r>
            <w:r>
              <w:rPr>
                <w:rStyle w:val="Strong"/>
              </w:rPr>
              <w:t>students and staff must stay home when anyone in their household is tested</w:t>
            </w:r>
            <w:r>
              <w:t xml:space="preserve"> for Covid-19.   Staying home helps minimize quarantine numbers in the event a test result is positive.  Please inform your child’s division head or email </w:t>
            </w:r>
            <w:hyperlink r:id="rId6" w:history="1">
              <w:r>
                <w:rPr>
                  <w:rStyle w:val="Hyperlink"/>
                </w:rPr>
                <w:t>covid19safety@countryday.net</w:t>
              </w:r>
            </w:hyperlink>
            <w:r>
              <w:t xml:space="preserve"> if someone at home is being tested.   </w:t>
            </w:r>
            <w:r>
              <w:br/>
            </w:r>
            <w:r>
              <w:br/>
              <w:t>Stay vigilant!</w:t>
            </w:r>
          </w:p>
          <w:p w14:paraId="2E5AAB74" w14:textId="77777777" w:rsidR="00B40263" w:rsidRDefault="00B40263">
            <w:pPr>
              <w:pStyle w:val="NoSpacing"/>
            </w:pPr>
            <w:r>
              <w:t>The Rapid Response Team</w:t>
            </w:r>
          </w:p>
          <w:p w14:paraId="55E74AF7" w14:textId="1AF46F33" w:rsidR="00B40263" w:rsidRDefault="00B40263">
            <w:pPr>
              <w:pStyle w:val="NoSpacing"/>
            </w:pPr>
          </w:p>
        </w:tc>
      </w:tr>
      <w:tr w:rsidR="00B40263" w14:paraId="36AF451C" w14:textId="77777777" w:rsidTr="00B40263">
        <w:trPr>
          <w:tblCellSpacing w:w="15" w:type="dxa"/>
        </w:trPr>
        <w:tc>
          <w:tcPr>
            <w:tcW w:w="9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03A09" w14:textId="37ADE9D1" w:rsidR="00B40263" w:rsidRDefault="00B40263">
            <w:r>
              <w:rPr>
                <w:noProof/>
              </w:rPr>
              <w:drawing>
                <wp:inline distT="0" distB="0" distL="0" distR="0" wp14:anchorId="74EBE054" wp14:editId="1BBCDE6E">
                  <wp:extent cx="5943600" cy="6451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2F1185" w14:textId="77777777" w:rsidR="008D52EB" w:rsidRDefault="00B40263"/>
    <w:sectPr w:rsidR="008D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63"/>
    <w:rsid w:val="005E7979"/>
    <w:rsid w:val="00B40263"/>
    <w:rsid w:val="00C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7408"/>
  <w15:chartTrackingRefBased/>
  <w15:docId w15:val="{8F5B70BC-D1BE-4473-9A80-30574CFA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26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402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0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19safety@countryday.net" TargetMode="External"/><Relationship Id="rId5" Type="http://schemas.openxmlformats.org/officeDocument/2006/relationships/hyperlink" Target="https://www.countryday.net/news/news-posts/~post/new-ccds-covid-19-dashboard-2020120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L. Javens</dc:creator>
  <cp:keywords/>
  <dc:description/>
  <cp:lastModifiedBy>Ralph L. Javens</cp:lastModifiedBy>
  <cp:revision>1</cp:revision>
  <dcterms:created xsi:type="dcterms:W3CDTF">2021-02-20T14:00:00Z</dcterms:created>
  <dcterms:modified xsi:type="dcterms:W3CDTF">2021-02-20T14:02:00Z</dcterms:modified>
</cp:coreProperties>
</file>